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9840" w14:textId="14C5B2F8" w:rsidR="004B19A4" w:rsidRPr="00BF4360" w:rsidRDefault="00A33EEC" w:rsidP="00F76D19">
      <w:pPr>
        <w:pStyle w:val="Ttulo1"/>
        <w:spacing w:after="120"/>
        <w:ind w:left="4286" w:right="4902"/>
        <w:rPr>
          <w:rFonts w:asciiTheme="minorHAnsi" w:hAnsiTheme="minorHAnsi" w:cstheme="minorHAnsi"/>
        </w:rPr>
      </w:pPr>
      <w:r w:rsidRPr="00BF4360">
        <w:rPr>
          <w:rFonts w:asciiTheme="minorHAnsi" w:hAnsiTheme="minorHAnsi" w:cstheme="minorHAnsi"/>
        </w:rPr>
        <w:t xml:space="preserve">ANEXO </w:t>
      </w:r>
      <w:r w:rsidR="00B3222C">
        <w:rPr>
          <w:rFonts w:asciiTheme="minorHAnsi" w:hAnsiTheme="minorHAnsi" w:cstheme="minorHAnsi"/>
        </w:rPr>
        <w:t>II</w:t>
      </w:r>
      <w:r w:rsidRPr="00BF4360">
        <w:rPr>
          <w:rFonts w:asciiTheme="minorHAnsi" w:hAnsiTheme="minorHAnsi" w:cstheme="minorHAnsi"/>
        </w:rPr>
        <w:t>I</w:t>
      </w:r>
    </w:p>
    <w:p w14:paraId="5E962874" w14:textId="77777777" w:rsidR="004B19A4" w:rsidRPr="00BF4360" w:rsidRDefault="00A33EEC" w:rsidP="00F76D19">
      <w:pPr>
        <w:pStyle w:val="Prrafodelista"/>
        <w:numPr>
          <w:ilvl w:val="2"/>
          <w:numId w:val="1"/>
        </w:numPr>
        <w:tabs>
          <w:tab w:val="left" w:pos="637"/>
        </w:tabs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BF4360">
        <w:rPr>
          <w:rFonts w:asciiTheme="minorHAnsi" w:hAnsiTheme="minorHAnsi" w:cstheme="minorHAnsi"/>
          <w:b/>
          <w:sz w:val="20"/>
        </w:rPr>
        <w:t>DATOS</w:t>
      </w:r>
      <w:r w:rsidRPr="00BF4360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BF4360">
        <w:rPr>
          <w:rFonts w:asciiTheme="minorHAnsi" w:hAnsiTheme="minorHAnsi" w:cstheme="minorHAnsi"/>
          <w:b/>
          <w:sz w:val="20"/>
        </w:rPr>
        <w:t>PERSONALES</w:t>
      </w: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620"/>
        <w:gridCol w:w="540"/>
        <w:gridCol w:w="1620"/>
        <w:gridCol w:w="900"/>
        <w:gridCol w:w="2880"/>
      </w:tblGrid>
      <w:tr w:rsidR="00D91E79" w:rsidRPr="00BF4360" w14:paraId="30EFD609" w14:textId="77777777">
        <w:trPr>
          <w:trHeight w:val="428"/>
        </w:trPr>
        <w:tc>
          <w:tcPr>
            <w:tcW w:w="3835" w:type="dxa"/>
            <w:gridSpan w:val="2"/>
          </w:tcPr>
          <w:p w14:paraId="69E45FC6" w14:textId="77777777" w:rsidR="004B19A4" w:rsidRPr="00BF4360" w:rsidRDefault="00A33EEC" w:rsidP="00F76D19">
            <w:pPr>
              <w:pStyle w:val="TableParagraph"/>
              <w:spacing w:after="120"/>
              <w:ind w:left="5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1.1 Primer Apellido</w:t>
            </w:r>
          </w:p>
        </w:tc>
        <w:tc>
          <w:tcPr>
            <w:tcW w:w="3060" w:type="dxa"/>
            <w:gridSpan w:val="3"/>
          </w:tcPr>
          <w:p w14:paraId="793B2CCE" w14:textId="77777777" w:rsidR="004B19A4" w:rsidRPr="00BF4360" w:rsidRDefault="00A33EEC" w:rsidP="00F76D19">
            <w:pPr>
              <w:pStyle w:val="TableParagraph"/>
              <w:spacing w:after="120"/>
              <w:ind w:left="-1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1.2 Segundo apellido</w:t>
            </w:r>
          </w:p>
        </w:tc>
        <w:tc>
          <w:tcPr>
            <w:tcW w:w="2880" w:type="dxa"/>
          </w:tcPr>
          <w:p w14:paraId="6E32E108" w14:textId="77777777" w:rsidR="004B19A4" w:rsidRPr="00BF4360" w:rsidRDefault="00A33EEC" w:rsidP="00F76D19">
            <w:pPr>
              <w:pStyle w:val="TableParagraph"/>
              <w:spacing w:after="120"/>
              <w:ind w:left="-1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1.3 Nombre</w:t>
            </w:r>
          </w:p>
        </w:tc>
      </w:tr>
      <w:tr w:rsidR="00D91E79" w:rsidRPr="00BF4360" w14:paraId="4FFFE517" w14:textId="77777777">
        <w:trPr>
          <w:trHeight w:val="425"/>
        </w:trPr>
        <w:tc>
          <w:tcPr>
            <w:tcW w:w="2215" w:type="dxa"/>
          </w:tcPr>
          <w:p w14:paraId="7BF2E0EC" w14:textId="1A346BE0" w:rsidR="004B19A4" w:rsidRPr="00BF4360" w:rsidRDefault="00A33EEC" w:rsidP="00F76D19">
            <w:pPr>
              <w:pStyle w:val="TableParagraph"/>
              <w:spacing w:after="120"/>
              <w:ind w:left="5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 xml:space="preserve">1.4 </w:t>
            </w:r>
            <w:proofErr w:type="gramStart"/>
            <w:r w:rsidRPr="00BF4360">
              <w:rPr>
                <w:rFonts w:asciiTheme="minorHAnsi" w:hAnsiTheme="minorHAnsi" w:cstheme="minorHAnsi"/>
                <w:b/>
                <w:sz w:val="18"/>
              </w:rPr>
              <w:t>D</w:t>
            </w:r>
            <w:r w:rsidR="00E7282E">
              <w:rPr>
                <w:rFonts w:asciiTheme="minorHAnsi" w:hAnsiTheme="minorHAnsi" w:cstheme="minorHAnsi"/>
                <w:b/>
                <w:sz w:val="18"/>
              </w:rPr>
              <w:t>.</w:t>
            </w:r>
            <w:r w:rsidRPr="00BF4360">
              <w:rPr>
                <w:rFonts w:asciiTheme="minorHAnsi" w:hAnsiTheme="minorHAnsi" w:cstheme="minorHAnsi"/>
                <w:b/>
                <w:sz w:val="18"/>
              </w:rPr>
              <w:t>N</w:t>
            </w:r>
            <w:proofErr w:type="gramEnd"/>
            <w:r w:rsidRPr="00BF4360">
              <w:rPr>
                <w:rFonts w:asciiTheme="minorHAnsi" w:hAnsiTheme="minorHAnsi" w:cstheme="minorHAnsi"/>
                <w:b/>
                <w:sz w:val="18"/>
              </w:rPr>
              <w:t xml:space="preserve"> I. o equivalente</w:t>
            </w:r>
          </w:p>
        </w:tc>
        <w:tc>
          <w:tcPr>
            <w:tcW w:w="2160" w:type="dxa"/>
            <w:gridSpan w:val="2"/>
          </w:tcPr>
          <w:p w14:paraId="2FABACC8" w14:textId="77777777" w:rsidR="004B19A4" w:rsidRPr="00BF4360" w:rsidRDefault="00A33EEC" w:rsidP="00F76D19">
            <w:pPr>
              <w:pStyle w:val="TableParagraph"/>
              <w:spacing w:after="120"/>
              <w:ind w:left="57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1.5 Teléfono</w:t>
            </w:r>
          </w:p>
        </w:tc>
        <w:tc>
          <w:tcPr>
            <w:tcW w:w="5400" w:type="dxa"/>
            <w:gridSpan w:val="3"/>
          </w:tcPr>
          <w:p w14:paraId="68102F9F" w14:textId="77777777" w:rsidR="004B19A4" w:rsidRPr="00BF4360" w:rsidRDefault="00A33EEC" w:rsidP="00F76D19">
            <w:pPr>
              <w:pStyle w:val="TableParagraph"/>
              <w:spacing w:after="120"/>
              <w:ind w:left="19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 xml:space="preserve">1.6 Domicilio: Calle o Plaza y </w:t>
            </w:r>
            <w:proofErr w:type="spellStart"/>
            <w:r w:rsidRPr="00BF4360">
              <w:rPr>
                <w:rFonts w:asciiTheme="minorHAnsi" w:hAnsiTheme="minorHAnsi" w:cstheme="minorHAnsi"/>
                <w:b/>
                <w:sz w:val="18"/>
              </w:rPr>
              <w:t>nº</w:t>
            </w:r>
            <w:proofErr w:type="spellEnd"/>
          </w:p>
        </w:tc>
      </w:tr>
      <w:tr w:rsidR="004B19A4" w:rsidRPr="00BF4360" w14:paraId="71BEE15A" w14:textId="77777777">
        <w:trPr>
          <w:trHeight w:val="428"/>
        </w:trPr>
        <w:tc>
          <w:tcPr>
            <w:tcW w:w="5995" w:type="dxa"/>
            <w:gridSpan w:val="4"/>
          </w:tcPr>
          <w:p w14:paraId="270486A3" w14:textId="77777777" w:rsidR="004B19A4" w:rsidRPr="00BF4360" w:rsidRDefault="00A33EEC" w:rsidP="00F76D19">
            <w:pPr>
              <w:pStyle w:val="TableParagraph"/>
              <w:spacing w:after="120"/>
              <w:ind w:left="54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1.7 Localidad (con código postal) y Provincia</w:t>
            </w:r>
          </w:p>
        </w:tc>
        <w:tc>
          <w:tcPr>
            <w:tcW w:w="3780" w:type="dxa"/>
            <w:gridSpan w:val="2"/>
          </w:tcPr>
          <w:p w14:paraId="73ADE88A" w14:textId="77777777" w:rsidR="004B19A4" w:rsidRPr="00BF4360" w:rsidRDefault="00A33EEC" w:rsidP="00F76D19">
            <w:pPr>
              <w:pStyle w:val="TableParagraph"/>
              <w:spacing w:after="120"/>
              <w:ind w:left="57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1.8 Dirección de correo electrónico</w:t>
            </w:r>
          </w:p>
        </w:tc>
      </w:tr>
    </w:tbl>
    <w:p w14:paraId="7BCA82F4" w14:textId="77777777" w:rsidR="004B19A4" w:rsidRPr="00BF4360" w:rsidRDefault="00A33EEC" w:rsidP="00F76D19">
      <w:pPr>
        <w:pStyle w:val="Prrafodelista"/>
        <w:numPr>
          <w:ilvl w:val="2"/>
          <w:numId w:val="1"/>
        </w:numPr>
        <w:tabs>
          <w:tab w:val="left" w:pos="466"/>
        </w:tabs>
        <w:spacing w:after="120"/>
        <w:ind w:left="465" w:hanging="183"/>
        <w:jc w:val="both"/>
        <w:rPr>
          <w:rFonts w:asciiTheme="minorHAnsi" w:hAnsiTheme="minorHAnsi" w:cstheme="minorHAnsi"/>
          <w:b/>
          <w:sz w:val="18"/>
        </w:rPr>
      </w:pPr>
      <w:r w:rsidRPr="00BF4360">
        <w:rPr>
          <w:rFonts w:asciiTheme="minorHAnsi" w:hAnsiTheme="minorHAnsi" w:cstheme="minorHAnsi"/>
          <w:b/>
          <w:sz w:val="18"/>
        </w:rPr>
        <w:t>EN CASO DE DISCAPACIDAD: TIPO DE DISCAPACIDAD Y ADAPTACIÓN QUE</w:t>
      </w:r>
      <w:r w:rsidRPr="00BF4360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BF4360">
        <w:rPr>
          <w:rFonts w:asciiTheme="minorHAnsi" w:hAnsiTheme="minorHAnsi" w:cstheme="minorHAnsi"/>
          <w:b/>
          <w:sz w:val="18"/>
        </w:rPr>
        <w:t>SOLICITA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2299"/>
        <w:gridCol w:w="4525"/>
      </w:tblGrid>
      <w:tr w:rsidR="004B19A4" w:rsidRPr="00BF4360" w14:paraId="7F2EB973" w14:textId="77777777" w:rsidTr="00EB029F">
        <w:trPr>
          <w:trHeight w:val="621"/>
        </w:trPr>
        <w:tc>
          <w:tcPr>
            <w:tcW w:w="2940" w:type="dxa"/>
          </w:tcPr>
          <w:p w14:paraId="230ECC45" w14:textId="77777777" w:rsidR="004B19A4" w:rsidRPr="00BF4360" w:rsidRDefault="00A33EEC" w:rsidP="00F76D19">
            <w:pPr>
              <w:pStyle w:val="TableParagraph"/>
              <w:spacing w:after="120"/>
              <w:ind w:left="107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2.1 Tipo de discapacidad</w:t>
            </w:r>
          </w:p>
        </w:tc>
        <w:tc>
          <w:tcPr>
            <w:tcW w:w="2299" w:type="dxa"/>
          </w:tcPr>
          <w:p w14:paraId="09BF2FD6" w14:textId="77777777" w:rsidR="004B19A4" w:rsidRPr="00BF4360" w:rsidRDefault="00A33EEC" w:rsidP="00F76D19">
            <w:pPr>
              <w:pStyle w:val="TableParagraph"/>
              <w:spacing w:after="120"/>
              <w:ind w:left="105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2.2 Porcentaje</w:t>
            </w:r>
          </w:p>
        </w:tc>
        <w:tc>
          <w:tcPr>
            <w:tcW w:w="4525" w:type="dxa"/>
          </w:tcPr>
          <w:p w14:paraId="069AE423" w14:textId="77777777" w:rsidR="004B19A4" w:rsidRPr="00BF4360" w:rsidRDefault="00A33EEC" w:rsidP="00F76D19">
            <w:pPr>
              <w:pStyle w:val="TableParagraph"/>
              <w:spacing w:after="120"/>
              <w:ind w:left="107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F4360">
              <w:rPr>
                <w:rFonts w:asciiTheme="minorHAnsi" w:hAnsiTheme="minorHAnsi" w:cstheme="minorHAnsi"/>
                <w:b/>
                <w:sz w:val="18"/>
              </w:rPr>
              <w:t>2.3 Adaptación que solicita</w:t>
            </w:r>
          </w:p>
        </w:tc>
      </w:tr>
    </w:tbl>
    <w:p w14:paraId="52AD04EF" w14:textId="374C8021" w:rsidR="004B19A4" w:rsidRPr="00BF4360" w:rsidRDefault="00A33EEC" w:rsidP="00F76D19">
      <w:pPr>
        <w:pStyle w:val="Prrafodelista"/>
        <w:numPr>
          <w:ilvl w:val="2"/>
          <w:numId w:val="1"/>
        </w:numPr>
        <w:tabs>
          <w:tab w:val="left" w:pos="587"/>
        </w:tabs>
        <w:spacing w:after="120"/>
        <w:ind w:left="586"/>
        <w:jc w:val="both"/>
        <w:rPr>
          <w:rFonts w:asciiTheme="minorHAnsi" w:hAnsiTheme="minorHAnsi" w:cstheme="minorHAnsi"/>
          <w:b/>
          <w:sz w:val="20"/>
        </w:rPr>
      </w:pPr>
      <w:r w:rsidRPr="00BF4360">
        <w:rPr>
          <w:rFonts w:asciiTheme="minorHAnsi" w:hAnsiTheme="minorHAnsi" w:cstheme="minorHAnsi"/>
          <w:b/>
          <w:sz w:val="20"/>
        </w:rPr>
        <w:t>PLAZA A LA QUE</w:t>
      </w:r>
      <w:r w:rsidRPr="00BF4360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BF4360">
        <w:rPr>
          <w:rFonts w:asciiTheme="minorHAnsi" w:hAnsiTheme="minorHAnsi" w:cstheme="minorHAnsi"/>
          <w:b/>
          <w:sz w:val="20"/>
        </w:rPr>
        <w:t>OPTA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852"/>
        <w:gridCol w:w="3068"/>
        <w:gridCol w:w="5954"/>
      </w:tblGrid>
      <w:tr w:rsidR="00EB029F" w:rsidRPr="00BF4360" w14:paraId="7BC13C2E" w14:textId="77777777" w:rsidTr="0040577A">
        <w:trPr>
          <w:trHeight w:val="408"/>
        </w:trPr>
        <w:tc>
          <w:tcPr>
            <w:tcW w:w="852" w:type="dxa"/>
          </w:tcPr>
          <w:p w14:paraId="0CDC53B3" w14:textId="77777777" w:rsidR="00EB029F" w:rsidRPr="00BF4360" w:rsidRDefault="00EB029F" w:rsidP="00EF20BF">
            <w:pPr>
              <w:pStyle w:val="TableParagraph"/>
              <w:spacing w:after="120"/>
              <w:ind w:left="5" w:right="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4360">
              <w:rPr>
                <w:rFonts w:asciiTheme="minorHAnsi" w:hAnsiTheme="minorHAnsi" w:cstheme="minorHAnsi"/>
                <w:b/>
                <w:w w:val="95"/>
                <w:sz w:val="20"/>
              </w:rPr>
              <w:t>CÓDIGO</w:t>
            </w:r>
          </w:p>
        </w:tc>
        <w:tc>
          <w:tcPr>
            <w:tcW w:w="3068" w:type="dxa"/>
          </w:tcPr>
          <w:p w14:paraId="7B83A81B" w14:textId="77777777" w:rsidR="00EB029F" w:rsidRPr="00BF4360" w:rsidRDefault="00EB029F" w:rsidP="00EF20BF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</w:rPr>
            </w:pPr>
            <w:r w:rsidRPr="00BF4360">
              <w:rPr>
                <w:rFonts w:asciiTheme="minorHAnsi" w:hAnsiTheme="minorHAnsi" w:cstheme="minorHAnsi"/>
                <w:b/>
                <w:sz w:val="20"/>
              </w:rPr>
              <w:t xml:space="preserve">ÁREA DE </w:t>
            </w:r>
            <w:r w:rsidRPr="00BF4360">
              <w:rPr>
                <w:rFonts w:asciiTheme="minorHAnsi" w:hAnsiTheme="minorHAnsi" w:cstheme="minorHAnsi"/>
                <w:b/>
                <w:w w:val="95"/>
                <w:sz w:val="20"/>
              </w:rPr>
              <w:t>CONOCIMIENTO</w:t>
            </w:r>
          </w:p>
        </w:tc>
        <w:tc>
          <w:tcPr>
            <w:tcW w:w="5954" w:type="dxa"/>
          </w:tcPr>
          <w:p w14:paraId="04D508DA" w14:textId="77777777" w:rsidR="00EB029F" w:rsidRPr="00BF4360" w:rsidRDefault="00EB029F" w:rsidP="00EF20B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4360">
              <w:rPr>
                <w:rFonts w:asciiTheme="minorHAnsi" w:hAnsiTheme="minorHAnsi" w:cstheme="minorHAnsi"/>
                <w:b/>
                <w:sz w:val="20"/>
              </w:rPr>
              <w:t>ASIGNATURAS</w:t>
            </w:r>
          </w:p>
        </w:tc>
      </w:tr>
      <w:tr w:rsidR="00EB029F" w:rsidRPr="00BF4360" w14:paraId="13175C8B" w14:textId="77777777" w:rsidTr="0040577A">
        <w:trPr>
          <w:trHeight w:val="1840"/>
        </w:trPr>
        <w:tc>
          <w:tcPr>
            <w:tcW w:w="852" w:type="dxa"/>
          </w:tcPr>
          <w:p w14:paraId="0BDB9AFA" w14:textId="77777777" w:rsidR="00B3222C" w:rsidRDefault="00B3222C" w:rsidP="00EF20BF">
            <w:pPr>
              <w:pStyle w:val="TableParagraph"/>
              <w:spacing w:after="120"/>
              <w:ind w:left="5" w:right="48"/>
              <w:jc w:val="both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79941D60" w14:textId="38BED419" w:rsidR="00EB029F" w:rsidRPr="00843F65" w:rsidRDefault="00EB029F" w:rsidP="00EF20BF">
            <w:pPr>
              <w:pStyle w:val="TableParagraph"/>
              <w:spacing w:after="120"/>
              <w:ind w:left="5" w:right="48"/>
              <w:jc w:val="both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F65">
              <w:rPr>
                <w:rFonts w:asciiTheme="minorHAnsi" w:hAnsiTheme="minorHAnsi" w:cstheme="minorHAnsi"/>
                <w:b/>
                <w:sz w:val="20"/>
                <w:szCs w:val="18"/>
              </w:rPr>
              <w:t>01</w:t>
            </w:r>
          </w:p>
        </w:tc>
        <w:tc>
          <w:tcPr>
            <w:tcW w:w="3068" w:type="dxa"/>
          </w:tcPr>
          <w:p w14:paraId="5B2F60B4" w14:textId="77777777" w:rsidR="00EB029F" w:rsidRDefault="00EB029F" w:rsidP="00B3222C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BD23CA6" w14:textId="116741A4" w:rsidR="00B3222C" w:rsidRPr="00843F65" w:rsidRDefault="00B3222C" w:rsidP="00B3222C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DRAMATURGIA</w:t>
            </w:r>
          </w:p>
        </w:tc>
        <w:tc>
          <w:tcPr>
            <w:tcW w:w="5954" w:type="dxa"/>
          </w:tcPr>
          <w:p w14:paraId="63276AC9" w14:textId="77777777" w:rsidR="00EB029F" w:rsidRDefault="00EB029F" w:rsidP="00B3222C">
            <w:pPr>
              <w:pStyle w:val="TableParagraph"/>
              <w:spacing w:after="120"/>
              <w:ind w:right="105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3F55A7CA" w14:textId="77777777" w:rsidR="00B3222C" w:rsidRDefault="00B3222C" w:rsidP="00B3222C">
            <w:pPr>
              <w:pStyle w:val="TableParagraph"/>
              <w:spacing w:after="120"/>
              <w:ind w:right="105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Análisis de textos I</w:t>
            </w:r>
          </w:p>
          <w:p w14:paraId="180F03F4" w14:textId="1F3CB9FB" w:rsidR="00B3222C" w:rsidRPr="00843F65" w:rsidRDefault="00B3222C" w:rsidP="00AF71E0">
            <w:pPr>
              <w:pStyle w:val="TableParagraph"/>
              <w:spacing w:after="120"/>
              <w:ind w:right="105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1B5C6EC5" w14:textId="32138E30" w:rsidR="004B19A4" w:rsidRPr="00BF4360" w:rsidRDefault="00EB029F" w:rsidP="00F76D19">
      <w:pPr>
        <w:spacing w:after="120"/>
        <w:ind w:left="435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4</w:t>
      </w:r>
      <w:r w:rsidR="00A33EEC" w:rsidRPr="00BF4360">
        <w:rPr>
          <w:rFonts w:asciiTheme="minorHAnsi" w:hAnsiTheme="minorHAnsi" w:cstheme="minorHAnsi"/>
          <w:b/>
          <w:sz w:val="20"/>
        </w:rPr>
        <w:t>. DOCUMENTACI</w:t>
      </w:r>
      <w:r w:rsidR="00DA5A43" w:rsidRPr="00BF4360">
        <w:rPr>
          <w:rFonts w:asciiTheme="minorHAnsi" w:hAnsiTheme="minorHAnsi" w:cstheme="minorHAnsi"/>
          <w:b/>
          <w:sz w:val="20"/>
        </w:rPr>
        <w:t>Ó</w:t>
      </w:r>
      <w:r w:rsidR="00A33EEC" w:rsidRPr="00BF4360">
        <w:rPr>
          <w:rFonts w:asciiTheme="minorHAnsi" w:hAnsiTheme="minorHAnsi" w:cstheme="minorHAnsi"/>
          <w:b/>
          <w:sz w:val="20"/>
        </w:rPr>
        <w:t>N QUE SE APORTA</w:t>
      </w: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4B19A4" w:rsidRPr="00BF4360" w14:paraId="140481D0" w14:textId="77777777">
        <w:trPr>
          <w:trHeight w:val="460"/>
        </w:trPr>
        <w:tc>
          <w:tcPr>
            <w:tcW w:w="9775" w:type="dxa"/>
            <w:tcBorders>
              <w:bottom w:val="single" w:sz="2" w:space="0" w:color="000000"/>
            </w:tcBorders>
          </w:tcPr>
          <w:p w14:paraId="0D55149D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19A4" w:rsidRPr="00BF4360" w14:paraId="4599CBEB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0BF4B393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B19A4" w:rsidRPr="00BF4360" w14:paraId="446B50E2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3830D515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B19A4" w:rsidRPr="00BF4360" w14:paraId="0CADD9D7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640AC82A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B19A4" w:rsidRPr="00BF4360" w14:paraId="581F5BEA" w14:textId="77777777">
        <w:trPr>
          <w:trHeight w:val="230"/>
        </w:trPr>
        <w:tc>
          <w:tcPr>
            <w:tcW w:w="9775" w:type="dxa"/>
            <w:tcBorders>
              <w:top w:val="single" w:sz="2" w:space="0" w:color="000000"/>
              <w:bottom w:val="single" w:sz="2" w:space="0" w:color="000000"/>
            </w:tcBorders>
          </w:tcPr>
          <w:p w14:paraId="048AB3C6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0577A" w:rsidRPr="00BF4360" w14:paraId="6DA344FD" w14:textId="77777777">
        <w:trPr>
          <w:trHeight w:val="457"/>
        </w:trPr>
        <w:tc>
          <w:tcPr>
            <w:tcW w:w="9775" w:type="dxa"/>
            <w:tcBorders>
              <w:top w:val="single" w:sz="2" w:space="0" w:color="000000"/>
            </w:tcBorders>
          </w:tcPr>
          <w:p w14:paraId="55EC847B" w14:textId="77777777" w:rsidR="0040577A" w:rsidRPr="00BF4360" w:rsidRDefault="0040577A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0577A" w:rsidRPr="00BF4360" w14:paraId="4E8D040A" w14:textId="77777777">
        <w:trPr>
          <w:trHeight w:val="457"/>
        </w:trPr>
        <w:tc>
          <w:tcPr>
            <w:tcW w:w="9775" w:type="dxa"/>
            <w:tcBorders>
              <w:top w:val="single" w:sz="2" w:space="0" w:color="000000"/>
            </w:tcBorders>
          </w:tcPr>
          <w:p w14:paraId="2E174A60" w14:textId="77777777" w:rsidR="0040577A" w:rsidRPr="00BF4360" w:rsidRDefault="0040577A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19A4" w:rsidRPr="00BF4360" w14:paraId="562CD3D6" w14:textId="77777777">
        <w:trPr>
          <w:trHeight w:val="457"/>
        </w:trPr>
        <w:tc>
          <w:tcPr>
            <w:tcW w:w="9775" w:type="dxa"/>
            <w:tcBorders>
              <w:top w:val="single" w:sz="2" w:space="0" w:color="000000"/>
            </w:tcBorders>
          </w:tcPr>
          <w:p w14:paraId="4616078F" w14:textId="77777777" w:rsidR="004B19A4" w:rsidRPr="00BF4360" w:rsidRDefault="004B19A4" w:rsidP="00F76D19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534F9F2" w14:textId="77777777" w:rsidR="004B19A4" w:rsidRPr="00BF4360" w:rsidRDefault="00A33EEC" w:rsidP="00F76D19">
      <w:pPr>
        <w:spacing w:after="120"/>
        <w:ind w:left="435"/>
        <w:jc w:val="both"/>
        <w:rPr>
          <w:rFonts w:asciiTheme="minorHAnsi" w:hAnsiTheme="minorHAnsi" w:cstheme="minorHAnsi"/>
          <w:b/>
          <w:sz w:val="20"/>
        </w:rPr>
      </w:pPr>
      <w:r w:rsidRPr="00BF4360">
        <w:rPr>
          <w:rFonts w:asciiTheme="minorHAnsi" w:hAnsiTheme="minorHAnsi" w:cstheme="minorHAnsi"/>
          <w:b/>
          <w:sz w:val="20"/>
        </w:rPr>
        <w:t>5. OBSERVACIONES</w:t>
      </w:r>
    </w:p>
    <w:p w14:paraId="0EC772C8" w14:textId="33428481" w:rsidR="004B19A4" w:rsidRPr="00BF4360" w:rsidRDefault="00140B21" w:rsidP="00F76D19">
      <w:pPr>
        <w:pStyle w:val="Textoindependiente"/>
        <w:spacing w:after="120"/>
        <w:jc w:val="both"/>
        <w:rPr>
          <w:rFonts w:asciiTheme="minorHAnsi" w:hAnsiTheme="minorHAnsi" w:cstheme="minorHAnsi"/>
          <w:b/>
          <w:sz w:val="7"/>
        </w:rPr>
      </w:pPr>
      <w:r w:rsidRPr="00BF4360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6249DF0" wp14:editId="2E128040">
                <wp:simplePos x="0" y="0"/>
                <wp:positionH relativeFrom="page">
                  <wp:posOffset>1095375</wp:posOffset>
                </wp:positionH>
                <wp:positionV relativeFrom="paragraph">
                  <wp:posOffset>147955</wp:posOffset>
                </wp:positionV>
                <wp:extent cx="6240780" cy="762000"/>
                <wp:effectExtent l="0" t="0" r="7620" b="1905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762000"/>
                          <a:chOff x="1718" y="230"/>
                          <a:chExt cx="9828" cy="106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47" y="245"/>
                            <a:ext cx="97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33" y="230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18" y="1281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532" y="230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24E8D" id="Group 2" o:spid="_x0000_s1026" style="position:absolute;margin-left:86.25pt;margin-top:11.65pt;width:491.4pt;height:60pt;z-index:-251658240;mso-wrap-distance-left:0;mso-wrap-distance-right:0;mso-position-horizontal-relative:page" coordorigin="1718,230" coordsize="982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">
                <v:line id="Line 6" o:spid="_x0000_s1027" style="position:absolute;visibility:visible;mso-wrap-style:square" from="1747,245" to="11518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line id="Line 5" o:spid="_x0000_s1028" style="position:absolute;visibility:visible;mso-wrap-style:square" from="1733,230" to="1733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v:line id="Line 4" o:spid="_x0000_s1029" style="position:absolute;visibility:visible;mso-wrap-style:square" from="1718,1281" to="11518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line id="Line 3" o:spid="_x0000_s1030" style="position:absolute;visibility:visible;mso-wrap-style:square" from="11532,230" to="11532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wrap type="topAndBottom" anchorx="page"/>
              </v:group>
            </w:pict>
          </mc:Fallback>
        </mc:AlternateContent>
      </w:r>
    </w:p>
    <w:p w14:paraId="5504B03E" w14:textId="77777777" w:rsidR="00843F65" w:rsidRDefault="00843F65" w:rsidP="00F76D19">
      <w:pPr>
        <w:spacing w:after="120"/>
        <w:ind w:left="329" w:right="149"/>
        <w:jc w:val="both"/>
        <w:rPr>
          <w:rFonts w:asciiTheme="minorHAnsi" w:hAnsiTheme="minorHAnsi" w:cstheme="minorHAnsi"/>
          <w:sz w:val="20"/>
        </w:rPr>
      </w:pPr>
    </w:p>
    <w:p w14:paraId="148B1AC8" w14:textId="10F45DFC" w:rsidR="004B19A4" w:rsidRPr="00BF4360" w:rsidRDefault="00A33EEC" w:rsidP="00F76D19">
      <w:pPr>
        <w:spacing w:after="120"/>
        <w:ind w:left="329" w:right="149"/>
        <w:jc w:val="both"/>
        <w:rPr>
          <w:rFonts w:asciiTheme="minorHAnsi" w:hAnsiTheme="minorHAnsi" w:cstheme="minorHAnsi"/>
          <w:sz w:val="20"/>
        </w:rPr>
      </w:pPr>
      <w:r w:rsidRPr="00BF4360">
        <w:rPr>
          <w:rFonts w:asciiTheme="minorHAnsi" w:hAnsiTheme="minorHAnsi" w:cstheme="minorHAnsi"/>
          <w:sz w:val="20"/>
        </w:rPr>
        <w:t xml:space="preserve">Quien suscribe solicita ser admitido/al proceso de selección conforme a las bases de esta convocatoria para </w:t>
      </w:r>
      <w:r w:rsidR="00B3222C">
        <w:rPr>
          <w:rFonts w:asciiTheme="minorHAnsi" w:hAnsiTheme="minorHAnsi" w:cstheme="minorHAnsi"/>
          <w:sz w:val="20"/>
        </w:rPr>
        <w:t xml:space="preserve">constituir Bolsa de empleo de profesorado para </w:t>
      </w:r>
      <w:r w:rsidRPr="00BF4360">
        <w:rPr>
          <w:rFonts w:asciiTheme="minorHAnsi" w:hAnsiTheme="minorHAnsi" w:cstheme="minorHAnsi"/>
          <w:sz w:val="20"/>
        </w:rPr>
        <w:t>Escuela Superior de Arte Dramático de Castilla y León, para lo que declara expresamente que reúne todos los requisitos exigidos en la convocatoria.</w:t>
      </w:r>
    </w:p>
    <w:p w14:paraId="1D711402" w14:textId="450A3D03" w:rsidR="0040577A" w:rsidRDefault="00A33EEC" w:rsidP="0040577A">
      <w:pPr>
        <w:tabs>
          <w:tab w:val="left" w:leader="dot" w:pos="4304"/>
        </w:tabs>
        <w:spacing w:after="120"/>
        <w:ind w:left="204"/>
        <w:jc w:val="both"/>
        <w:rPr>
          <w:rFonts w:asciiTheme="minorHAnsi" w:hAnsiTheme="minorHAnsi" w:cstheme="minorHAnsi"/>
          <w:sz w:val="20"/>
        </w:rPr>
      </w:pPr>
      <w:r w:rsidRPr="00BF4360">
        <w:rPr>
          <w:rFonts w:asciiTheme="minorHAnsi" w:hAnsiTheme="minorHAnsi" w:cstheme="minorHAnsi"/>
          <w:sz w:val="20"/>
        </w:rPr>
        <w:t>En……………………………,</w:t>
      </w:r>
      <w:r w:rsidRPr="00BF4360">
        <w:rPr>
          <w:rFonts w:asciiTheme="minorHAnsi" w:hAnsiTheme="minorHAnsi" w:cstheme="minorHAnsi"/>
          <w:spacing w:val="-2"/>
          <w:sz w:val="20"/>
        </w:rPr>
        <w:t xml:space="preserve"> </w:t>
      </w:r>
      <w:r w:rsidRPr="00BF4360">
        <w:rPr>
          <w:rFonts w:asciiTheme="minorHAnsi" w:hAnsiTheme="minorHAnsi" w:cstheme="minorHAnsi"/>
          <w:sz w:val="20"/>
        </w:rPr>
        <w:t>a………de</w:t>
      </w:r>
      <w:r w:rsidRPr="00BF4360">
        <w:rPr>
          <w:rFonts w:asciiTheme="minorHAnsi" w:hAnsiTheme="minorHAnsi" w:cstheme="minorHAnsi"/>
          <w:sz w:val="20"/>
        </w:rPr>
        <w:tab/>
      </w:r>
      <w:proofErr w:type="spellStart"/>
      <w:r w:rsidRPr="00BF4360">
        <w:rPr>
          <w:rFonts w:asciiTheme="minorHAnsi" w:hAnsiTheme="minorHAnsi" w:cstheme="minorHAnsi"/>
          <w:sz w:val="20"/>
        </w:rPr>
        <w:t>de</w:t>
      </w:r>
      <w:proofErr w:type="spellEnd"/>
      <w:r w:rsidRPr="00BF4360">
        <w:rPr>
          <w:rFonts w:asciiTheme="minorHAnsi" w:hAnsiTheme="minorHAnsi" w:cstheme="minorHAnsi"/>
          <w:spacing w:val="1"/>
          <w:sz w:val="20"/>
        </w:rPr>
        <w:t xml:space="preserve"> </w:t>
      </w:r>
      <w:r w:rsidRPr="00BF4360">
        <w:rPr>
          <w:rFonts w:asciiTheme="minorHAnsi" w:hAnsiTheme="minorHAnsi" w:cstheme="minorHAnsi"/>
          <w:sz w:val="20"/>
        </w:rPr>
        <w:t>20</w:t>
      </w:r>
      <w:r w:rsidR="0040577A">
        <w:rPr>
          <w:rFonts w:asciiTheme="minorHAnsi" w:hAnsiTheme="minorHAnsi" w:cstheme="minorHAnsi"/>
          <w:sz w:val="20"/>
        </w:rPr>
        <w:t>2</w:t>
      </w:r>
      <w:r w:rsidR="00B3222C">
        <w:rPr>
          <w:rFonts w:asciiTheme="minorHAnsi" w:hAnsiTheme="minorHAnsi" w:cstheme="minorHAnsi"/>
          <w:sz w:val="20"/>
        </w:rPr>
        <w:t>5</w:t>
      </w:r>
    </w:p>
    <w:p w14:paraId="16145B25" w14:textId="5B53159D" w:rsidR="004B19A4" w:rsidRDefault="00A33EEC" w:rsidP="0040577A">
      <w:pPr>
        <w:tabs>
          <w:tab w:val="left" w:leader="dot" w:pos="4304"/>
        </w:tabs>
        <w:spacing w:after="120"/>
        <w:ind w:left="204"/>
        <w:jc w:val="both"/>
        <w:rPr>
          <w:rFonts w:asciiTheme="minorHAnsi" w:hAnsiTheme="minorHAnsi" w:cstheme="minorHAnsi"/>
        </w:rPr>
      </w:pPr>
      <w:r w:rsidRPr="00BF4360">
        <w:rPr>
          <w:rFonts w:asciiTheme="minorHAnsi" w:hAnsiTheme="minorHAnsi" w:cstheme="minorHAnsi"/>
        </w:rPr>
        <w:t>(firma)</w:t>
      </w:r>
    </w:p>
    <w:p w14:paraId="429EA9D3" w14:textId="77777777" w:rsidR="00843F65" w:rsidRDefault="00843F65" w:rsidP="00F76D19">
      <w:pPr>
        <w:pStyle w:val="Textoindependiente"/>
        <w:spacing w:after="120"/>
        <w:ind w:right="2559"/>
        <w:jc w:val="both"/>
        <w:rPr>
          <w:rFonts w:asciiTheme="minorHAnsi" w:hAnsiTheme="minorHAnsi" w:cstheme="minorHAnsi"/>
        </w:rPr>
      </w:pPr>
    </w:p>
    <w:p w14:paraId="346ED413" w14:textId="77777777" w:rsidR="0040577A" w:rsidRPr="00BF4360" w:rsidRDefault="0040577A" w:rsidP="00F76D19">
      <w:pPr>
        <w:pStyle w:val="Textoindependiente"/>
        <w:spacing w:after="120"/>
        <w:ind w:right="2559"/>
        <w:jc w:val="both"/>
        <w:rPr>
          <w:rFonts w:asciiTheme="minorHAnsi" w:hAnsiTheme="minorHAnsi" w:cstheme="minorHAnsi"/>
        </w:rPr>
      </w:pPr>
    </w:p>
    <w:p w14:paraId="6A820745" w14:textId="210D8890" w:rsidR="004B19A4" w:rsidRPr="00BF4360" w:rsidRDefault="00A33EEC" w:rsidP="00F76D19">
      <w:pPr>
        <w:spacing w:after="120"/>
        <w:ind w:left="187"/>
        <w:jc w:val="both"/>
        <w:rPr>
          <w:rFonts w:asciiTheme="minorHAnsi" w:hAnsiTheme="minorHAnsi" w:cstheme="minorHAnsi"/>
          <w:b/>
          <w:sz w:val="18"/>
        </w:rPr>
      </w:pPr>
      <w:r w:rsidRPr="00BF4360">
        <w:rPr>
          <w:rFonts w:asciiTheme="minorHAnsi" w:hAnsiTheme="minorHAnsi" w:cstheme="minorHAnsi"/>
          <w:b/>
          <w:sz w:val="16"/>
        </w:rPr>
        <w:t>SR</w:t>
      </w:r>
      <w:r w:rsidR="00E82768">
        <w:rPr>
          <w:rFonts w:asciiTheme="minorHAnsi" w:hAnsiTheme="minorHAnsi" w:cstheme="minorHAnsi"/>
          <w:b/>
          <w:sz w:val="16"/>
        </w:rPr>
        <w:t>A</w:t>
      </w:r>
      <w:r w:rsidRPr="00BF4360">
        <w:rPr>
          <w:rFonts w:asciiTheme="minorHAnsi" w:hAnsiTheme="minorHAnsi" w:cstheme="minorHAnsi"/>
          <w:b/>
          <w:sz w:val="16"/>
        </w:rPr>
        <w:t>. GERENTE DE LA FUNDACI</w:t>
      </w:r>
      <w:r w:rsidR="00DA5A43" w:rsidRPr="00BF4360">
        <w:rPr>
          <w:rFonts w:asciiTheme="minorHAnsi" w:hAnsiTheme="minorHAnsi" w:cstheme="minorHAnsi"/>
          <w:b/>
          <w:sz w:val="16"/>
        </w:rPr>
        <w:t>Ó</w:t>
      </w:r>
      <w:r w:rsidRPr="00BF4360">
        <w:rPr>
          <w:rFonts w:asciiTheme="minorHAnsi" w:hAnsiTheme="minorHAnsi" w:cstheme="minorHAnsi"/>
          <w:b/>
          <w:sz w:val="16"/>
        </w:rPr>
        <w:t xml:space="preserve">N UNIVERSIDADES Y ENSEÑANZAS SUPERIORES DE CASTILLA Y LEON </w:t>
      </w:r>
      <w:r w:rsidRPr="00BF4360">
        <w:rPr>
          <w:rFonts w:asciiTheme="minorHAnsi" w:hAnsiTheme="minorHAnsi" w:cstheme="minorHAnsi"/>
          <w:b/>
          <w:sz w:val="18"/>
        </w:rPr>
        <w:t>(FUESCYL)</w:t>
      </w:r>
    </w:p>
    <w:sectPr w:rsidR="004B19A4" w:rsidRPr="00BF4360" w:rsidSect="00351FA5">
      <w:headerReference w:type="default" r:id="rId7"/>
      <w:footerReference w:type="default" r:id="rId8"/>
      <w:pgSz w:w="11910" w:h="16840"/>
      <w:pgMar w:top="1560" w:right="240" w:bottom="284" w:left="1420" w:header="312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28B1" w14:textId="77777777" w:rsidR="00F91E74" w:rsidRDefault="00F91E74">
      <w:r>
        <w:separator/>
      </w:r>
    </w:p>
  </w:endnote>
  <w:endnote w:type="continuationSeparator" w:id="0">
    <w:p w14:paraId="688647B0" w14:textId="77777777" w:rsidR="00F91E74" w:rsidRDefault="00F9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6EA9" w14:textId="77777777" w:rsidR="004B19A4" w:rsidRDefault="00140B21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87C570" wp14:editId="1EAE1CC0">
              <wp:simplePos x="0" y="0"/>
              <wp:positionH relativeFrom="page">
                <wp:posOffset>6649720</wp:posOffset>
              </wp:positionH>
              <wp:positionV relativeFrom="page">
                <wp:posOffset>10056495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1BB08" w14:textId="35833470" w:rsidR="004B19A4" w:rsidRDefault="00A33EEC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E16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7C5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6pt;margin-top:791.85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" filled="f" stroked="f">
              <v:textbox inset="0,0,0,0">
                <w:txbxContent>
                  <w:p w14:paraId="1891BB08" w14:textId="35833470" w:rsidR="004B19A4" w:rsidRDefault="00A33EEC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2E16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2305" w14:textId="77777777" w:rsidR="00F91E74" w:rsidRDefault="00F91E74">
      <w:r>
        <w:separator/>
      </w:r>
    </w:p>
  </w:footnote>
  <w:footnote w:type="continuationSeparator" w:id="0">
    <w:p w14:paraId="0DC24FE3" w14:textId="77777777" w:rsidR="00F91E74" w:rsidRDefault="00F9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1F08" w14:textId="77777777" w:rsidR="004B19A4" w:rsidRDefault="00A33EEC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5289263E" wp14:editId="728D0863">
          <wp:simplePos x="0" y="0"/>
          <wp:positionH relativeFrom="page">
            <wp:posOffset>966216</wp:posOffset>
          </wp:positionH>
          <wp:positionV relativeFrom="page">
            <wp:posOffset>198120</wp:posOffset>
          </wp:positionV>
          <wp:extent cx="6115812" cy="762000"/>
          <wp:effectExtent l="0" t="0" r="0" b="0"/>
          <wp:wrapNone/>
          <wp:docPr id="8322881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812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98F"/>
    <w:multiLevelType w:val="hybridMultilevel"/>
    <w:tmpl w:val="97A073C6"/>
    <w:lvl w:ilvl="0" w:tplc="F9CC8BF8">
      <w:start w:val="1"/>
      <w:numFmt w:val="lowerLetter"/>
      <w:lvlText w:val="%1)"/>
      <w:lvlJc w:val="left"/>
      <w:pPr>
        <w:ind w:left="101" w:hanging="233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es-ES" w:eastAsia="es-ES" w:bidi="es-ES"/>
      </w:rPr>
    </w:lvl>
    <w:lvl w:ilvl="1" w:tplc="45985D50">
      <w:numFmt w:val="bullet"/>
      <w:lvlText w:val="•"/>
      <w:lvlJc w:val="left"/>
      <w:pPr>
        <w:ind w:left="1114" w:hanging="233"/>
      </w:pPr>
      <w:rPr>
        <w:rFonts w:hint="default"/>
        <w:lang w:val="es-ES" w:eastAsia="es-ES" w:bidi="es-ES"/>
      </w:rPr>
    </w:lvl>
    <w:lvl w:ilvl="2" w:tplc="3CD4D9E0">
      <w:numFmt w:val="bullet"/>
      <w:lvlText w:val="•"/>
      <w:lvlJc w:val="left"/>
      <w:pPr>
        <w:ind w:left="2129" w:hanging="233"/>
      </w:pPr>
      <w:rPr>
        <w:rFonts w:hint="default"/>
        <w:lang w:val="es-ES" w:eastAsia="es-ES" w:bidi="es-ES"/>
      </w:rPr>
    </w:lvl>
    <w:lvl w:ilvl="3" w:tplc="DFCC3370">
      <w:numFmt w:val="bullet"/>
      <w:lvlText w:val="•"/>
      <w:lvlJc w:val="left"/>
      <w:pPr>
        <w:ind w:left="3143" w:hanging="233"/>
      </w:pPr>
      <w:rPr>
        <w:rFonts w:hint="default"/>
        <w:lang w:val="es-ES" w:eastAsia="es-ES" w:bidi="es-ES"/>
      </w:rPr>
    </w:lvl>
    <w:lvl w:ilvl="4" w:tplc="C8482410">
      <w:numFmt w:val="bullet"/>
      <w:lvlText w:val="•"/>
      <w:lvlJc w:val="left"/>
      <w:pPr>
        <w:ind w:left="4158" w:hanging="233"/>
      </w:pPr>
      <w:rPr>
        <w:rFonts w:hint="default"/>
        <w:lang w:val="es-ES" w:eastAsia="es-ES" w:bidi="es-ES"/>
      </w:rPr>
    </w:lvl>
    <w:lvl w:ilvl="5" w:tplc="CD303F04">
      <w:numFmt w:val="bullet"/>
      <w:lvlText w:val="•"/>
      <w:lvlJc w:val="left"/>
      <w:pPr>
        <w:ind w:left="5173" w:hanging="233"/>
      </w:pPr>
      <w:rPr>
        <w:rFonts w:hint="default"/>
        <w:lang w:val="es-ES" w:eastAsia="es-ES" w:bidi="es-ES"/>
      </w:rPr>
    </w:lvl>
    <w:lvl w:ilvl="6" w:tplc="D3C6EB28">
      <w:numFmt w:val="bullet"/>
      <w:lvlText w:val="•"/>
      <w:lvlJc w:val="left"/>
      <w:pPr>
        <w:ind w:left="6187" w:hanging="233"/>
      </w:pPr>
      <w:rPr>
        <w:rFonts w:hint="default"/>
        <w:lang w:val="es-ES" w:eastAsia="es-ES" w:bidi="es-ES"/>
      </w:rPr>
    </w:lvl>
    <w:lvl w:ilvl="7" w:tplc="04AA32BE">
      <w:numFmt w:val="bullet"/>
      <w:lvlText w:val="•"/>
      <w:lvlJc w:val="left"/>
      <w:pPr>
        <w:ind w:left="7202" w:hanging="233"/>
      </w:pPr>
      <w:rPr>
        <w:rFonts w:hint="default"/>
        <w:lang w:val="es-ES" w:eastAsia="es-ES" w:bidi="es-ES"/>
      </w:rPr>
    </w:lvl>
    <w:lvl w:ilvl="8" w:tplc="F24A98D8">
      <w:numFmt w:val="bullet"/>
      <w:lvlText w:val="•"/>
      <w:lvlJc w:val="left"/>
      <w:pPr>
        <w:ind w:left="8217" w:hanging="233"/>
      </w:pPr>
      <w:rPr>
        <w:rFonts w:hint="default"/>
        <w:lang w:val="es-ES" w:eastAsia="es-ES" w:bidi="es-ES"/>
      </w:rPr>
    </w:lvl>
  </w:abstractNum>
  <w:abstractNum w:abstractNumId="1" w15:restartNumberingAfterBreak="0">
    <w:nsid w:val="0A8C5632"/>
    <w:multiLevelType w:val="multilevel"/>
    <w:tmpl w:val="D4DCB0B4"/>
    <w:lvl w:ilvl="0">
      <w:start w:val="2"/>
      <w:numFmt w:val="decimal"/>
      <w:lvlText w:val="%1"/>
      <w:lvlJc w:val="left"/>
      <w:pPr>
        <w:ind w:left="461" w:hanging="361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61" w:hanging="361"/>
      </w:pPr>
      <w:rPr>
        <w:rFonts w:asciiTheme="minorHAnsi" w:eastAsia="Times New Roman" w:hAnsiTheme="minorHAnsi" w:cstheme="minorHAnsi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01" w:hanging="63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634" w:hanging="6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22" w:hanging="6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09" w:hanging="6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96" w:hanging="6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4" w:hanging="6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71" w:hanging="634"/>
      </w:pPr>
      <w:rPr>
        <w:rFonts w:hint="default"/>
        <w:lang w:val="es-ES" w:eastAsia="es-ES" w:bidi="es-ES"/>
      </w:rPr>
    </w:lvl>
  </w:abstractNum>
  <w:abstractNum w:abstractNumId="2" w15:restartNumberingAfterBreak="0">
    <w:nsid w:val="0DA7663B"/>
    <w:multiLevelType w:val="multilevel"/>
    <w:tmpl w:val="FBC8C126"/>
    <w:lvl w:ilvl="0">
      <w:start w:val="3"/>
      <w:numFmt w:val="decimal"/>
      <w:lvlText w:val="%1"/>
      <w:lvlJc w:val="left"/>
      <w:pPr>
        <w:ind w:left="521" w:hanging="42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1" w:hanging="42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01" w:hanging="601"/>
      </w:pPr>
      <w:rPr>
        <w:rFonts w:hint="default"/>
        <w:color w:val="auto"/>
        <w:spacing w:val="-5"/>
        <w:w w:val="100"/>
        <w:lang w:val="es-ES" w:eastAsia="es-ES" w:bidi="es-ES"/>
      </w:rPr>
    </w:lvl>
    <w:lvl w:ilvl="3">
      <w:numFmt w:val="bullet"/>
      <w:lvlText w:val="•"/>
      <w:lvlJc w:val="left"/>
      <w:pPr>
        <w:ind w:left="2821" w:hanging="6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82" w:hanging="6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2" w:hanging="6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3" w:hanging="6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64" w:hanging="6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24" w:hanging="601"/>
      </w:pPr>
      <w:rPr>
        <w:rFonts w:hint="default"/>
        <w:lang w:val="es-ES" w:eastAsia="es-ES" w:bidi="es-ES"/>
      </w:rPr>
    </w:lvl>
  </w:abstractNum>
  <w:abstractNum w:abstractNumId="3" w15:restartNumberingAfterBreak="0">
    <w:nsid w:val="0ECC65E3"/>
    <w:multiLevelType w:val="hybridMultilevel"/>
    <w:tmpl w:val="8D6AB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7AD4"/>
    <w:multiLevelType w:val="multilevel"/>
    <w:tmpl w:val="1B7CAF36"/>
    <w:lvl w:ilvl="0">
      <w:start w:val="7"/>
      <w:numFmt w:val="decimal"/>
      <w:lvlText w:val="%1"/>
      <w:lvlJc w:val="left"/>
      <w:pPr>
        <w:ind w:left="10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1" w:hanging="430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636" w:hanging="202"/>
        <w:jc w:val="right"/>
      </w:pPr>
      <w:rPr>
        <w:rFonts w:hint="default"/>
        <w:b/>
        <w:bCs/>
        <w:spacing w:val="0"/>
        <w:w w:val="99"/>
        <w:lang w:val="es-ES" w:eastAsia="es-ES" w:bidi="es-ES"/>
      </w:rPr>
    </w:lvl>
    <w:lvl w:ilvl="3">
      <w:numFmt w:val="bullet"/>
      <w:lvlText w:val="•"/>
      <w:lvlJc w:val="left"/>
      <w:pPr>
        <w:ind w:left="2774" w:hanging="20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42" w:hanging="20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09" w:hanging="20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76" w:hanging="20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44" w:hanging="20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11" w:hanging="202"/>
      </w:pPr>
      <w:rPr>
        <w:rFonts w:hint="default"/>
        <w:lang w:val="es-ES" w:eastAsia="es-ES" w:bidi="es-ES"/>
      </w:rPr>
    </w:lvl>
  </w:abstractNum>
  <w:abstractNum w:abstractNumId="5" w15:restartNumberingAfterBreak="0">
    <w:nsid w:val="282C61FA"/>
    <w:multiLevelType w:val="multilevel"/>
    <w:tmpl w:val="87B21A2E"/>
    <w:lvl w:ilvl="0">
      <w:start w:val="6"/>
      <w:numFmt w:val="decimal"/>
      <w:lvlText w:val="%1"/>
      <w:lvlJc w:val="left"/>
      <w:pPr>
        <w:ind w:left="701" w:hanging="42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01" w:hanging="421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09" w:hanging="42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63" w:hanging="42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18" w:hanging="42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73" w:hanging="42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27" w:hanging="42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82" w:hanging="42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37" w:hanging="421"/>
      </w:pPr>
      <w:rPr>
        <w:rFonts w:hint="default"/>
        <w:lang w:val="es-ES" w:eastAsia="es-ES" w:bidi="es-ES"/>
      </w:rPr>
    </w:lvl>
  </w:abstractNum>
  <w:abstractNum w:abstractNumId="6" w15:restartNumberingAfterBreak="0">
    <w:nsid w:val="39F52207"/>
    <w:multiLevelType w:val="multilevel"/>
    <w:tmpl w:val="1BB0B7D0"/>
    <w:lvl w:ilvl="0">
      <w:start w:val="3"/>
      <w:numFmt w:val="decimal"/>
      <w:lvlText w:val="%1"/>
      <w:lvlJc w:val="left"/>
      <w:pPr>
        <w:ind w:left="761" w:hanging="660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61" w:hanging="66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."/>
      <w:lvlJc w:val="left"/>
      <w:pPr>
        <w:ind w:left="761" w:hanging="6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05" w:hanging="6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54" w:hanging="6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03" w:hanging="6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51" w:hanging="6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0" w:hanging="6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49" w:hanging="660"/>
      </w:pPr>
      <w:rPr>
        <w:rFonts w:hint="default"/>
        <w:lang w:val="es-ES" w:eastAsia="es-ES" w:bidi="es-ES"/>
      </w:rPr>
    </w:lvl>
  </w:abstractNum>
  <w:abstractNum w:abstractNumId="7" w15:restartNumberingAfterBreak="0">
    <w:nsid w:val="3C414E50"/>
    <w:multiLevelType w:val="hybridMultilevel"/>
    <w:tmpl w:val="0B7842F4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4AD75DF0"/>
    <w:multiLevelType w:val="hybridMultilevel"/>
    <w:tmpl w:val="F590458A"/>
    <w:numStyleLink w:val="Estiloimportado5"/>
  </w:abstractNum>
  <w:abstractNum w:abstractNumId="9" w15:restartNumberingAfterBreak="0">
    <w:nsid w:val="5C5B5F07"/>
    <w:multiLevelType w:val="multilevel"/>
    <w:tmpl w:val="E620D5E6"/>
    <w:lvl w:ilvl="0">
      <w:start w:val="3"/>
      <w:numFmt w:val="decimal"/>
      <w:lvlText w:val="%1"/>
      <w:lvlJc w:val="left"/>
      <w:pPr>
        <w:ind w:left="521" w:hanging="42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1" w:hanging="421"/>
      </w:pPr>
      <w:rPr>
        <w:rFonts w:asciiTheme="minorHAnsi" w:eastAsia="Times New Roman" w:hAnsiTheme="minorHAnsi" w:cstheme="minorHAnsi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01" w:hanging="601"/>
      </w:pPr>
      <w:rPr>
        <w:rFonts w:hint="default"/>
        <w:color w:val="auto"/>
        <w:spacing w:val="-5"/>
        <w:w w:val="100"/>
        <w:lang w:val="es-ES" w:eastAsia="es-ES" w:bidi="es-ES"/>
      </w:rPr>
    </w:lvl>
    <w:lvl w:ilvl="3">
      <w:numFmt w:val="bullet"/>
      <w:lvlText w:val="•"/>
      <w:lvlJc w:val="left"/>
      <w:pPr>
        <w:ind w:left="2821" w:hanging="6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82" w:hanging="6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2" w:hanging="6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3" w:hanging="6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64" w:hanging="6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24" w:hanging="601"/>
      </w:pPr>
      <w:rPr>
        <w:rFonts w:hint="default"/>
        <w:lang w:val="es-ES" w:eastAsia="es-ES" w:bidi="es-ES"/>
      </w:rPr>
    </w:lvl>
  </w:abstractNum>
  <w:abstractNum w:abstractNumId="10" w15:restartNumberingAfterBreak="0">
    <w:nsid w:val="5E5E17EC"/>
    <w:multiLevelType w:val="hybridMultilevel"/>
    <w:tmpl w:val="F590458A"/>
    <w:styleLink w:val="Estiloimportado5"/>
    <w:lvl w:ilvl="0" w:tplc="258483A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801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E1D9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E05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6C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862F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EAC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7EE0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249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FA5000"/>
    <w:multiLevelType w:val="hybridMultilevel"/>
    <w:tmpl w:val="A1AA6ACA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76667B71"/>
    <w:multiLevelType w:val="hybridMultilevel"/>
    <w:tmpl w:val="DFD80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E4063"/>
    <w:multiLevelType w:val="hybridMultilevel"/>
    <w:tmpl w:val="E4BCC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D1279D6"/>
    <w:multiLevelType w:val="hybridMultilevel"/>
    <w:tmpl w:val="3EF6D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1011">
    <w:abstractNumId w:val="4"/>
  </w:num>
  <w:num w:numId="2" w16cid:durableId="29502569">
    <w:abstractNumId w:val="5"/>
  </w:num>
  <w:num w:numId="3" w16cid:durableId="1560552088">
    <w:abstractNumId w:val="6"/>
  </w:num>
  <w:num w:numId="4" w16cid:durableId="1076051820">
    <w:abstractNumId w:val="9"/>
  </w:num>
  <w:num w:numId="5" w16cid:durableId="1428769882">
    <w:abstractNumId w:val="0"/>
  </w:num>
  <w:num w:numId="6" w16cid:durableId="1115830179">
    <w:abstractNumId w:val="1"/>
  </w:num>
  <w:num w:numId="7" w16cid:durableId="470639962">
    <w:abstractNumId w:val="13"/>
  </w:num>
  <w:num w:numId="8" w16cid:durableId="1090201194">
    <w:abstractNumId w:val="2"/>
  </w:num>
  <w:num w:numId="9" w16cid:durableId="986520396">
    <w:abstractNumId w:val="11"/>
  </w:num>
  <w:num w:numId="10" w16cid:durableId="1325276051">
    <w:abstractNumId w:val="7"/>
  </w:num>
  <w:num w:numId="11" w16cid:durableId="1760715639">
    <w:abstractNumId w:val="12"/>
  </w:num>
  <w:num w:numId="12" w16cid:durableId="971403421">
    <w:abstractNumId w:val="14"/>
  </w:num>
  <w:num w:numId="13" w16cid:durableId="1156456466">
    <w:abstractNumId w:val="10"/>
  </w:num>
  <w:num w:numId="14" w16cid:durableId="1364094984">
    <w:abstractNumId w:val="8"/>
  </w:num>
  <w:num w:numId="15" w16cid:durableId="1277442448">
    <w:abstractNumId w:val="15"/>
  </w:num>
  <w:num w:numId="16" w16cid:durableId="132226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A4"/>
    <w:rsid w:val="00003D24"/>
    <w:rsid w:val="00013AA6"/>
    <w:rsid w:val="00015AAF"/>
    <w:rsid w:val="000268E0"/>
    <w:rsid w:val="000A04A4"/>
    <w:rsid w:val="000B21D2"/>
    <w:rsid w:val="000D6180"/>
    <w:rsid w:val="000E76FB"/>
    <w:rsid w:val="00140B21"/>
    <w:rsid w:val="00143E69"/>
    <w:rsid w:val="001B2A9C"/>
    <w:rsid w:val="001B37D6"/>
    <w:rsid w:val="00205B38"/>
    <w:rsid w:val="002A03D4"/>
    <w:rsid w:val="002B6FF8"/>
    <w:rsid w:val="002D59BA"/>
    <w:rsid w:val="002E75BB"/>
    <w:rsid w:val="002F6075"/>
    <w:rsid w:val="0033611A"/>
    <w:rsid w:val="00351FA5"/>
    <w:rsid w:val="0036756B"/>
    <w:rsid w:val="003C647B"/>
    <w:rsid w:val="003E65CE"/>
    <w:rsid w:val="003F7419"/>
    <w:rsid w:val="0040577A"/>
    <w:rsid w:val="004262BA"/>
    <w:rsid w:val="004327AA"/>
    <w:rsid w:val="00450033"/>
    <w:rsid w:val="004B19A4"/>
    <w:rsid w:val="004B74AD"/>
    <w:rsid w:val="004C06B7"/>
    <w:rsid w:val="004D3587"/>
    <w:rsid w:val="00500561"/>
    <w:rsid w:val="00500DE8"/>
    <w:rsid w:val="0051493F"/>
    <w:rsid w:val="00593226"/>
    <w:rsid w:val="005953E4"/>
    <w:rsid w:val="005A226C"/>
    <w:rsid w:val="005B5AFF"/>
    <w:rsid w:val="005C055D"/>
    <w:rsid w:val="005E204A"/>
    <w:rsid w:val="005E5782"/>
    <w:rsid w:val="005F14FF"/>
    <w:rsid w:val="006315B4"/>
    <w:rsid w:val="00650C99"/>
    <w:rsid w:val="00653899"/>
    <w:rsid w:val="006677CF"/>
    <w:rsid w:val="00677C34"/>
    <w:rsid w:val="006A3A5B"/>
    <w:rsid w:val="006C626D"/>
    <w:rsid w:val="006D1306"/>
    <w:rsid w:val="00720CE4"/>
    <w:rsid w:val="007249B9"/>
    <w:rsid w:val="00727125"/>
    <w:rsid w:val="0073007F"/>
    <w:rsid w:val="00731406"/>
    <w:rsid w:val="00740D61"/>
    <w:rsid w:val="00776F15"/>
    <w:rsid w:val="007B1C33"/>
    <w:rsid w:val="007C41CC"/>
    <w:rsid w:val="00840EEB"/>
    <w:rsid w:val="00843F65"/>
    <w:rsid w:val="00877607"/>
    <w:rsid w:val="00884C04"/>
    <w:rsid w:val="00897F85"/>
    <w:rsid w:val="008A32B4"/>
    <w:rsid w:val="008B4F52"/>
    <w:rsid w:val="008B5E23"/>
    <w:rsid w:val="008B7040"/>
    <w:rsid w:val="008C16E4"/>
    <w:rsid w:val="008F0E02"/>
    <w:rsid w:val="008F1302"/>
    <w:rsid w:val="008F44C8"/>
    <w:rsid w:val="00907C35"/>
    <w:rsid w:val="00926463"/>
    <w:rsid w:val="00930B53"/>
    <w:rsid w:val="00947819"/>
    <w:rsid w:val="00952F3F"/>
    <w:rsid w:val="0095328B"/>
    <w:rsid w:val="00996385"/>
    <w:rsid w:val="009B7FA6"/>
    <w:rsid w:val="009C0F88"/>
    <w:rsid w:val="00A01BFA"/>
    <w:rsid w:val="00A02683"/>
    <w:rsid w:val="00A05587"/>
    <w:rsid w:val="00A163FB"/>
    <w:rsid w:val="00A33EEC"/>
    <w:rsid w:val="00A4401A"/>
    <w:rsid w:val="00A64AB5"/>
    <w:rsid w:val="00A90CC4"/>
    <w:rsid w:val="00AC4784"/>
    <w:rsid w:val="00AC54DF"/>
    <w:rsid w:val="00AD393F"/>
    <w:rsid w:val="00AF3C57"/>
    <w:rsid w:val="00AF47C1"/>
    <w:rsid w:val="00AF71E0"/>
    <w:rsid w:val="00B072D3"/>
    <w:rsid w:val="00B168D5"/>
    <w:rsid w:val="00B3222C"/>
    <w:rsid w:val="00B675A1"/>
    <w:rsid w:val="00BF4360"/>
    <w:rsid w:val="00C24B47"/>
    <w:rsid w:val="00C37B8F"/>
    <w:rsid w:val="00C74E1B"/>
    <w:rsid w:val="00C87286"/>
    <w:rsid w:val="00CC1DC1"/>
    <w:rsid w:val="00CD7A44"/>
    <w:rsid w:val="00CE573C"/>
    <w:rsid w:val="00CE5E40"/>
    <w:rsid w:val="00CF35C1"/>
    <w:rsid w:val="00D27E57"/>
    <w:rsid w:val="00D37C63"/>
    <w:rsid w:val="00D549F5"/>
    <w:rsid w:val="00D5524B"/>
    <w:rsid w:val="00D83437"/>
    <w:rsid w:val="00D91E79"/>
    <w:rsid w:val="00DA2948"/>
    <w:rsid w:val="00DA5A43"/>
    <w:rsid w:val="00E12EEF"/>
    <w:rsid w:val="00E224B6"/>
    <w:rsid w:val="00E7282E"/>
    <w:rsid w:val="00E82768"/>
    <w:rsid w:val="00E92A5A"/>
    <w:rsid w:val="00EA3E19"/>
    <w:rsid w:val="00EB029F"/>
    <w:rsid w:val="00EB613D"/>
    <w:rsid w:val="00ED2E16"/>
    <w:rsid w:val="00EE7140"/>
    <w:rsid w:val="00F0343D"/>
    <w:rsid w:val="00F331DB"/>
    <w:rsid w:val="00F55AA0"/>
    <w:rsid w:val="00F57A70"/>
    <w:rsid w:val="00F754B1"/>
    <w:rsid w:val="00F76D19"/>
    <w:rsid w:val="00F77F71"/>
    <w:rsid w:val="00F91E74"/>
    <w:rsid w:val="00F979D2"/>
    <w:rsid w:val="00FC4992"/>
    <w:rsid w:val="00FF1C56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29179"/>
  <w15:docId w15:val="{432A8107-9D13-4808-8DEE-283C6ECD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9B7FA6"/>
    <w:pPr>
      <w:widowControl/>
      <w:autoSpaceDE/>
      <w:autoSpaceDN/>
    </w:pPr>
    <w:rPr>
      <w:rFonts w:ascii="Times New Roman" w:eastAsia="Times New Roman" w:hAnsi="Times New Roman" w:cs="Times New Roman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B7F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7F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7FA6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7F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7FA6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F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A6"/>
    <w:rPr>
      <w:rFonts w:ascii="Segoe UI" w:eastAsia="Times New Roman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015AA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3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A5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6A3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A5B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3587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Ninguno">
    <w:name w:val="Ninguno"/>
    <w:rsid w:val="004B74AD"/>
  </w:style>
  <w:style w:type="paragraph" w:customStyle="1" w:styleId="Cuerpo">
    <w:name w:val="Cuerpo"/>
    <w:rsid w:val="004B74A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7A70"/>
    <w:rPr>
      <w:color w:val="605E5C"/>
      <w:shd w:val="clear" w:color="auto" w:fill="E1DFDD"/>
    </w:rPr>
  </w:style>
  <w:style w:type="character" w:styleId="Nmerodepgina">
    <w:name w:val="page number"/>
    <w:rsid w:val="00720CE4"/>
    <w:rPr>
      <w:rFonts w:cs="Times New Roman"/>
    </w:rPr>
  </w:style>
  <w:style w:type="character" w:customStyle="1" w:styleId="Enlace">
    <w:name w:val="Enlace"/>
    <w:rsid w:val="00720CE4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sid w:val="00720CE4"/>
    <w:rPr>
      <w:rFonts w:ascii="Calibri" w:eastAsia="Calibri" w:hAnsi="Calibri" w:cs="Calibri"/>
      <w:outline w:val="0"/>
      <w:color w:val="0563C1"/>
      <w:u w:val="single" w:color="0563C1"/>
    </w:rPr>
  </w:style>
  <w:style w:type="character" w:customStyle="1" w:styleId="Hyperlink1">
    <w:name w:val="Hyperlink.1"/>
    <w:basedOn w:val="Ninguno"/>
    <w:rsid w:val="00720CE4"/>
    <w:rPr>
      <w:rFonts w:ascii="Calibri" w:eastAsia="Calibri" w:hAnsi="Calibri" w:cs="Calibri"/>
    </w:rPr>
  </w:style>
  <w:style w:type="numbering" w:customStyle="1" w:styleId="Estiloimportado5">
    <w:name w:val="Estilo importado 5"/>
    <w:rsid w:val="00720CE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CONVOCATORIA PROF TFE ESADCyL 2018 (002).docx</vt:lpstr>
    </vt:vector>
  </TitlesOfParts>
  <Company>JCYL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CONVOCATORIA PROF TFE ESADCyL 2018 (002).docx</dc:title>
  <dc:creator>vazjusma</dc:creator>
  <cp:lastModifiedBy>María Angélica Vázquez Justel</cp:lastModifiedBy>
  <cp:revision>2</cp:revision>
  <cp:lastPrinted>2024-09-06T13:13:00Z</cp:lastPrinted>
  <dcterms:created xsi:type="dcterms:W3CDTF">2025-07-31T06:50:00Z</dcterms:created>
  <dcterms:modified xsi:type="dcterms:W3CDTF">2025-07-31T06:50:00Z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2020-01-10T00:00:00Z</vt:filetime>
  </property>
</Properties>
</file>